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ayout w:type="fixed"/>
        <w:tblLook w:val="04A0"/>
      </w:tblPr>
      <w:tblGrid>
        <w:gridCol w:w="4146"/>
        <w:gridCol w:w="2533"/>
        <w:gridCol w:w="4121"/>
      </w:tblGrid>
      <w:tr w:rsidR="0074746C" w:rsidTr="0074746C">
        <w:trPr>
          <w:gridBefore w:val="1"/>
          <w:gridAfter w:val="1"/>
          <w:wBefore w:w="4146" w:type="dxa"/>
          <w:wAfter w:w="4121" w:type="dxa"/>
          <w:trHeight w:val="1814"/>
        </w:trPr>
        <w:tc>
          <w:tcPr>
            <w:tcW w:w="2533" w:type="dxa"/>
            <w:vAlign w:val="center"/>
            <w:hideMark/>
          </w:tcPr>
          <w:p w:rsidR="0074746C" w:rsidRDefault="0074746C" w:rsidP="007474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876300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6C" w:rsidTr="0074746C">
        <w:trPr>
          <w:trHeight w:val="184"/>
        </w:trPr>
        <w:tc>
          <w:tcPr>
            <w:tcW w:w="1080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74746C" w:rsidRDefault="0074746C" w:rsidP="0074746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ХАЛЬМГ ТАҢhЧИН САРПИНСК РАЙОНА МУНИЦИПАЛЬН Б</w:t>
            </w:r>
            <w:proofErr w:type="gramStart"/>
            <w:r>
              <w:rPr>
                <w:b/>
                <w:sz w:val="26"/>
                <w:szCs w:val="26"/>
              </w:rPr>
              <w:t>Y</w:t>
            </w:r>
            <w:proofErr w:type="gramEnd"/>
            <w:r>
              <w:rPr>
                <w:b/>
                <w:sz w:val="26"/>
                <w:szCs w:val="26"/>
              </w:rPr>
              <w:t>РДӘЦИН ДЕПУТАТНРИН ХУРГ</w:t>
            </w:r>
          </w:p>
          <w:p w:rsidR="0074746C" w:rsidRDefault="0074746C" w:rsidP="0074746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4746C" w:rsidRDefault="0074746C" w:rsidP="007474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СОБРАНИЕ ДЕПУТАТОВ  САРПИНСКОГО РАЙОННОГО МУНИЦИПАЛЬНОГО  ОБРАЗОВАНИЯ РЕСПУБЛИКИ  КАЛМЫКИЯ</w:t>
            </w:r>
          </w:p>
        </w:tc>
      </w:tr>
    </w:tbl>
    <w:p w:rsidR="0074746C" w:rsidRDefault="0074746C" w:rsidP="0074746C">
      <w:pPr>
        <w:jc w:val="center"/>
        <w:rPr>
          <w:b/>
          <w:sz w:val="28"/>
          <w:szCs w:val="28"/>
        </w:rPr>
      </w:pPr>
    </w:p>
    <w:p w:rsidR="0074746C" w:rsidRDefault="0074746C" w:rsidP="007474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746C" w:rsidRDefault="0074746C" w:rsidP="0074746C">
      <w:pPr>
        <w:jc w:val="center"/>
        <w:rPr>
          <w:b/>
          <w:sz w:val="28"/>
          <w:szCs w:val="28"/>
        </w:rPr>
      </w:pPr>
    </w:p>
    <w:p w:rsidR="0074746C" w:rsidRDefault="0074746C" w:rsidP="00747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63D5">
        <w:rPr>
          <w:b/>
          <w:sz w:val="28"/>
          <w:szCs w:val="28"/>
        </w:rPr>
        <w:t xml:space="preserve">22 марта </w:t>
      </w:r>
      <w:r>
        <w:rPr>
          <w:b/>
          <w:sz w:val="28"/>
          <w:szCs w:val="28"/>
        </w:rPr>
        <w:t xml:space="preserve"> 2024 г.        </w:t>
      </w:r>
      <w:r>
        <w:rPr>
          <w:b/>
          <w:sz w:val="28"/>
          <w:szCs w:val="28"/>
        </w:rPr>
        <w:tab/>
      </w:r>
      <w:r w:rsidR="00FF63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FF63D5">
        <w:rPr>
          <w:b/>
          <w:sz w:val="28"/>
          <w:szCs w:val="28"/>
        </w:rPr>
        <w:t>52/258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       с. </w:t>
      </w:r>
      <w:proofErr w:type="gramStart"/>
      <w:r>
        <w:rPr>
          <w:b/>
          <w:sz w:val="28"/>
          <w:szCs w:val="28"/>
        </w:rPr>
        <w:t>Садовое</w:t>
      </w:r>
      <w:proofErr w:type="gramEnd"/>
    </w:p>
    <w:p w:rsidR="0074746C" w:rsidRDefault="0074746C" w:rsidP="0074746C">
      <w:pPr>
        <w:jc w:val="center"/>
        <w:rPr>
          <w:sz w:val="28"/>
          <w:szCs w:val="28"/>
        </w:rPr>
      </w:pPr>
    </w:p>
    <w:p w:rsidR="0074746C" w:rsidRDefault="0074746C" w:rsidP="0074746C">
      <w:pPr>
        <w:ind w:left="5103"/>
        <w:jc w:val="both"/>
        <w:rPr>
          <w:b/>
          <w:color w:val="000000"/>
          <w:sz w:val="28"/>
          <w:szCs w:val="28"/>
        </w:rPr>
      </w:pPr>
      <w:r w:rsidRPr="00904778">
        <w:rPr>
          <w:b/>
          <w:color w:val="000000"/>
          <w:sz w:val="28"/>
          <w:szCs w:val="28"/>
        </w:rPr>
        <w:t>Об исполнении переданных государственных полномочий по организации и осуществлению деятельности по опеке и попечительству в отношении совершеннолетних граждан, признанных судом недееспособными или не полностью дееспособными</w:t>
      </w:r>
    </w:p>
    <w:p w:rsidR="0074746C" w:rsidRDefault="0074746C" w:rsidP="0074746C">
      <w:pPr>
        <w:ind w:left="5103"/>
        <w:jc w:val="both"/>
        <w:rPr>
          <w:sz w:val="28"/>
          <w:szCs w:val="28"/>
        </w:rPr>
      </w:pPr>
    </w:p>
    <w:p w:rsidR="0074746C" w:rsidRDefault="0074746C" w:rsidP="00747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15 Федерального закона от 06.10.2003 года  № 131-ФЗ  «Об общих принципах организации местного самоуправления в Российской федерации», Уставом Сарпинского районного муниципального образования Республики Калмыкия, заслушав информацию главного специалиста по опеке и попечительству в отношении </w:t>
      </w:r>
      <w:r w:rsidRPr="0074746C">
        <w:rPr>
          <w:color w:val="000000"/>
          <w:sz w:val="28"/>
          <w:szCs w:val="28"/>
        </w:rPr>
        <w:t>совершеннолетних граждан, признанных судом недееспособными или не полностью дееспособными</w:t>
      </w:r>
      <w:r>
        <w:rPr>
          <w:sz w:val="28"/>
          <w:szCs w:val="28"/>
        </w:rPr>
        <w:t xml:space="preserve"> администрации Сарпинского районного муниципального образования Республики  Калмыкия, Собрание депутатов Сарпинского районного муниципального образования Республики  Калмыкия</w:t>
      </w:r>
    </w:p>
    <w:p w:rsidR="0074746C" w:rsidRDefault="0074746C" w:rsidP="0074746C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4746C" w:rsidRDefault="0074746C" w:rsidP="0074746C">
      <w:pPr>
        <w:ind w:hanging="142"/>
        <w:jc w:val="center"/>
        <w:rPr>
          <w:b/>
          <w:sz w:val="28"/>
          <w:szCs w:val="28"/>
        </w:rPr>
      </w:pPr>
    </w:p>
    <w:p w:rsidR="0074746C" w:rsidRPr="0074746C" w:rsidRDefault="0074746C" w:rsidP="0074746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Принять к сведению прилагаемую информацию о</w:t>
      </w:r>
      <w:r w:rsidRPr="0074746C">
        <w:rPr>
          <w:color w:val="000000"/>
          <w:sz w:val="28"/>
          <w:szCs w:val="28"/>
        </w:rPr>
        <w:t>б исполнении переданных государственных полномочий по организации и осуществлению деятельности по опеке и попечительству в отношении совершеннолетних граждан, признанных судом недееспособными или не полностью дееспособными.</w:t>
      </w:r>
    </w:p>
    <w:p w:rsidR="0074746C" w:rsidRDefault="0074746C" w:rsidP="007474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74746C" w:rsidRDefault="0074746C" w:rsidP="0074746C">
      <w:pPr>
        <w:jc w:val="both"/>
        <w:rPr>
          <w:sz w:val="28"/>
          <w:szCs w:val="28"/>
        </w:rPr>
      </w:pPr>
    </w:p>
    <w:p w:rsidR="0074746C" w:rsidRDefault="0074746C" w:rsidP="0074746C">
      <w:pPr>
        <w:jc w:val="both"/>
        <w:rPr>
          <w:b/>
          <w:sz w:val="28"/>
          <w:szCs w:val="28"/>
        </w:rPr>
      </w:pPr>
    </w:p>
    <w:p w:rsidR="0074746C" w:rsidRDefault="0074746C" w:rsidP="00747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74746C" w:rsidRDefault="0074746C" w:rsidP="00747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Сарпинского районного</w:t>
      </w:r>
    </w:p>
    <w:p w:rsidR="0074746C" w:rsidRDefault="0074746C" w:rsidP="00747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4746C" w:rsidRDefault="0074746C" w:rsidP="00747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Н.С.Манджиев</w:t>
      </w:r>
      <w:proofErr w:type="spellEnd"/>
    </w:p>
    <w:p w:rsidR="0074746C" w:rsidRDefault="0074746C" w:rsidP="001B46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Информация </w:t>
      </w:r>
    </w:p>
    <w:p w:rsidR="0074746C" w:rsidRDefault="0074746C" w:rsidP="001B46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B46B6" w:rsidRPr="00904778">
        <w:rPr>
          <w:b/>
          <w:color w:val="000000"/>
          <w:sz w:val="28"/>
          <w:szCs w:val="28"/>
        </w:rPr>
        <w:t xml:space="preserve">б исполнении переданных государственных полномочий по организации </w:t>
      </w:r>
    </w:p>
    <w:p w:rsidR="0074746C" w:rsidRDefault="001B46B6" w:rsidP="001B46B6">
      <w:pPr>
        <w:jc w:val="center"/>
        <w:rPr>
          <w:b/>
          <w:color w:val="000000"/>
          <w:sz w:val="28"/>
          <w:szCs w:val="28"/>
        </w:rPr>
      </w:pPr>
      <w:r w:rsidRPr="00904778">
        <w:rPr>
          <w:b/>
          <w:color w:val="000000"/>
          <w:sz w:val="28"/>
          <w:szCs w:val="28"/>
        </w:rPr>
        <w:t xml:space="preserve">и осуществлению деятельности по опеке и попечительству в отношении совершеннолетних граждан, признанных судом недееспособными </w:t>
      </w:r>
    </w:p>
    <w:p w:rsidR="001B46B6" w:rsidRDefault="001B46B6" w:rsidP="001B46B6">
      <w:pPr>
        <w:jc w:val="center"/>
        <w:rPr>
          <w:b/>
          <w:color w:val="000000"/>
          <w:sz w:val="28"/>
          <w:szCs w:val="28"/>
        </w:rPr>
      </w:pPr>
      <w:r w:rsidRPr="00904778">
        <w:rPr>
          <w:b/>
          <w:color w:val="000000"/>
          <w:sz w:val="28"/>
          <w:szCs w:val="28"/>
        </w:rPr>
        <w:t>или не полностью дееспособными</w:t>
      </w:r>
      <w:r w:rsidR="0074746C">
        <w:rPr>
          <w:b/>
          <w:color w:val="000000"/>
          <w:sz w:val="28"/>
          <w:szCs w:val="28"/>
        </w:rPr>
        <w:t xml:space="preserve"> </w:t>
      </w:r>
    </w:p>
    <w:p w:rsidR="001B46B6" w:rsidRDefault="001B46B6" w:rsidP="001B46B6">
      <w:pPr>
        <w:jc w:val="center"/>
        <w:rPr>
          <w:b/>
          <w:color w:val="000000"/>
          <w:sz w:val="28"/>
          <w:szCs w:val="28"/>
        </w:rPr>
      </w:pPr>
    </w:p>
    <w:p w:rsidR="001B46B6" w:rsidRPr="00367110" w:rsidRDefault="001B46B6" w:rsidP="008F7924">
      <w:pPr>
        <w:pStyle w:val="1"/>
        <w:shd w:val="clear" w:color="auto" w:fill="FFFFFF"/>
        <w:tabs>
          <w:tab w:val="left" w:pos="9072"/>
        </w:tabs>
        <w:spacing w:before="48" w:after="240"/>
        <w:ind w:left="0"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367110">
        <w:rPr>
          <w:rFonts w:ascii="Times New Roman" w:hAnsi="Times New Roman" w:cs="Times New Roman"/>
          <w:szCs w:val="28"/>
        </w:rPr>
        <w:t>Орган опеки и попечительства в отношении совершеннолетних недееспособных граждан администрации Сарпинского РМО РК в своей деятельности руководствуется Конституцией Российской Федерации, Гражданским кодексом РФ, Гражданским процессуальным кодексом РФ, Семейным кодексом РФ, Федеральным законом от 24.04.2008г №48-ФЗ «Об опеке и попечительстве», постановлением Правительства РФ от 17.11.2010 г. №927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Законом Республики Калмыкия от 11.07.2014 г. №68-</w:t>
      </w:r>
      <w:r w:rsidRPr="00367110">
        <w:rPr>
          <w:rFonts w:ascii="Times New Roman" w:hAnsi="Times New Roman" w:cs="Times New Roman"/>
          <w:szCs w:val="28"/>
          <w:lang w:val="en-US"/>
        </w:rPr>
        <w:t>V</w:t>
      </w:r>
      <w:r w:rsidRPr="00367110">
        <w:rPr>
          <w:rFonts w:ascii="Times New Roman" w:hAnsi="Times New Roman" w:cs="Times New Roman"/>
          <w:szCs w:val="28"/>
        </w:rPr>
        <w:t xml:space="preserve">-З «Об организации работы по опеке и попечительству в Республике Калмыкия», </w:t>
      </w:r>
      <w:r w:rsidRPr="00367110">
        <w:rPr>
          <w:rFonts w:ascii="Times New Roman" w:hAnsi="Times New Roman" w:cs="Times New Roman"/>
          <w:color w:val="000000"/>
          <w:szCs w:val="28"/>
        </w:rPr>
        <w:t>Закон Республики Калмыкия от 11.07.2014 N 69-V-З "О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попечительству" (принят Постановлением Народного Хурала (Парламента) РК от 10.07.2014 N 145-V)</w:t>
      </w:r>
      <w:r w:rsidRPr="00367110">
        <w:rPr>
          <w:rFonts w:ascii="Times New Roman" w:hAnsi="Times New Roman" w:cs="Times New Roman"/>
          <w:color w:val="000000"/>
          <w:szCs w:val="28"/>
          <w:lang w:val="ru-RU"/>
        </w:rPr>
        <w:t>,</w:t>
      </w:r>
      <w:r w:rsidRPr="00367110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367110">
        <w:rPr>
          <w:rFonts w:ascii="Times New Roman" w:hAnsi="Times New Roman" w:cs="Times New Roman"/>
          <w:szCs w:val="28"/>
        </w:rPr>
        <w:t>административным регламентом  и иными федеральными законами и нормативными правовыми актами Российской Федерации, иными законами и нормативно правовыми актами Республики Калмыкия</w:t>
      </w:r>
      <w:r w:rsidRPr="00367110">
        <w:rPr>
          <w:rFonts w:ascii="Times New Roman" w:hAnsi="Times New Roman" w:cs="Times New Roman"/>
          <w:szCs w:val="28"/>
          <w:lang w:val="ru-RU"/>
        </w:rPr>
        <w:t xml:space="preserve">.                                                         </w:t>
      </w:r>
      <w:r w:rsidRPr="00367110">
        <w:rPr>
          <w:rFonts w:ascii="Times New Roman" w:hAnsi="Times New Roman" w:cs="Times New Roman"/>
          <w:szCs w:val="28"/>
        </w:rPr>
        <w:t>В соответствии с банком данных количество подопечных на 01.01.20</w:t>
      </w:r>
      <w:r w:rsidR="00CA4AA2">
        <w:rPr>
          <w:rFonts w:ascii="Times New Roman" w:hAnsi="Times New Roman" w:cs="Times New Roman"/>
          <w:szCs w:val="28"/>
          <w:lang w:val="ru-RU"/>
        </w:rPr>
        <w:t>24</w:t>
      </w:r>
      <w:r w:rsidRPr="00367110">
        <w:rPr>
          <w:rFonts w:ascii="Times New Roman" w:hAnsi="Times New Roman" w:cs="Times New Roman"/>
          <w:szCs w:val="28"/>
        </w:rPr>
        <w:t xml:space="preserve"> года составляло –</w:t>
      </w:r>
      <w:r w:rsidR="00626319">
        <w:rPr>
          <w:rFonts w:ascii="Times New Roman" w:hAnsi="Times New Roman" w:cs="Times New Roman"/>
          <w:szCs w:val="28"/>
          <w:lang w:val="ru-RU"/>
        </w:rPr>
        <w:t xml:space="preserve"> 385</w:t>
      </w:r>
      <w:r w:rsidRPr="00367110">
        <w:rPr>
          <w:rFonts w:ascii="Times New Roman" w:hAnsi="Times New Roman" w:cs="Times New Roman"/>
          <w:szCs w:val="28"/>
          <w:lang w:val="ru-RU"/>
        </w:rPr>
        <w:t xml:space="preserve"> </w:t>
      </w:r>
      <w:r w:rsidRPr="00367110">
        <w:rPr>
          <w:rFonts w:ascii="Times New Roman" w:hAnsi="Times New Roman" w:cs="Times New Roman"/>
          <w:szCs w:val="28"/>
        </w:rPr>
        <w:t>человек, в том числе граждане над которыми установлена опека. Из них в Бюджетном Учреждении Республики Калмыкия «Сарпинский психоневрологический дом-интернат» находилось 3</w:t>
      </w:r>
      <w:r w:rsidR="00626319">
        <w:rPr>
          <w:rFonts w:ascii="Times New Roman" w:hAnsi="Times New Roman" w:cs="Times New Roman"/>
          <w:szCs w:val="28"/>
          <w:lang w:val="ru-RU"/>
        </w:rPr>
        <w:t>66</w:t>
      </w:r>
      <w:r w:rsidRPr="00367110">
        <w:rPr>
          <w:rFonts w:ascii="Times New Roman" w:hAnsi="Times New Roman" w:cs="Times New Roman"/>
          <w:szCs w:val="28"/>
        </w:rPr>
        <w:t xml:space="preserve"> человек, вне учреждения органом опеки и попечительства Администрации Сарпинского РМО РК зарегистрировано </w:t>
      </w:r>
      <w:r w:rsidR="00626319">
        <w:rPr>
          <w:rFonts w:ascii="Times New Roman" w:hAnsi="Times New Roman" w:cs="Times New Roman"/>
          <w:szCs w:val="28"/>
          <w:lang w:val="ru-RU"/>
        </w:rPr>
        <w:t>19</w:t>
      </w:r>
      <w:r w:rsidRPr="00367110">
        <w:rPr>
          <w:rFonts w:ascii="Times New Roman" w:hAnsi="Times New Roman" w:cs="Times New Roman"/>
          <w:szCs w:val="28"/>
        </w:rPr>
        <w:t xml:space="preserve"> человек. </w:t>
      </w:r>
    </w:p>
    <w:p w:rsidR="0074746C" w:rsidRPr="0074746C" w:rsidRDefault="001B46B6" w:rsidP="008F7924">
      <w:pPr>
        <w:pStyle w:val="1"/>
        <w:shd w:val="clear" w:color="auto" w:fill="FFFFFF"/>
        <w:tabs>
          <w:tab w:val="left" w:pos="9072"/>
        </w:tabs>
        <w:spacing w:before="48" w:after="240"/>
        <w:ind w:left="0" w:firstLine="851"/>
        <w:contextualSpacing/>
        <w:jc w:val="both"/>
        <w:rPr>
          <w:szCs w:val="28"/>
        </w:rPr>
      </w:pPr>
      <w:r w:rsidRPr="0074746C">
        <w:rPr>
          <w:rFonts w:ascii="Times New Roman" w:hAnsi="Times New Roman" w:cs="Times New Roman"/>
          <w:szCs w:val="28"/>
        </w:rPr>
        <w:t>В   20</w:t>
      </w:r>
      <w:r w:rsidR="00CA4AA2" w:rsidRPr="0074746C">
        <w:rPr>
          <w:rFonts w:ascii="Times New Roman" w:hAnsi="Times New Roman" w:cs="Times New Roman"/>
          <w:szCs w:val="28"/>
          <w:lang w:val="ru-RU"/>
        </w:rPr>
        <w:t>23</w:t>
      </w:r>
      <w:r w:rsidRPr="0074746C">
        <w:rPr>
          <w:rFonts w:ascii="Times New Roman" w:hAnsi="Times New Roman" w:cs="Times New Roman"/>
          <w:szCs w:val="28"/>
        </w:rPr>
        <w:t xml:space="preserve"> году органом опеки и попечительства</w:t>
      </w:r>
      <w:r w:rsidRPr="0074746C">
        <w:rPr>
          <w:rFonts w:ascii="Times New Roman" w:hAnsi="Times New Roman" w:cs="Times New Roman"/>
          <w:szCs w:val="28"/>
          <w:lang w:val="ru-RU"/>
        </w:rPr>
        <w:t xml:space="preserve"> в отношении </w:t>
      </w:r>
      <w:r w:rsidRPr="0074746C">
        <w:rPr>
          <w:rFonts w:ascii="Times New Roman" w:hAnsi="Times New Roman" w:cs="Times New Roman"/>
          <w:szCs w:val="28"/>
        </w:rPr>
        <w:t xml:space="preserve"> совершеннолетних недееспособных граждан администрации Сарпинского РМО РК были подготовлены следующие проекты:</w:t>
      </w:r>
    </w:p>
    <w:p w:rsidR="0074746C" w:rsidRPr="0074746C" w:rsidRDefault="00E64889" w:rsidP="008F7924">
      <w:pPr>
        <w:pStyle w:val="1"/>
        <w:shd w:val="clear" w:color="auto" w:fill="FFFFFF"/>
        <w:tabs>
          <w:tab w:val="left" w:pos="9072"/>
        </w:tabs>
        <w:spacing w:before="48" w:after="240"/>
        <w:ind w:left="0"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74746C">
        <w:rPr>
          <w:rFonts w:ascii="Times New Roman" w:hAnsi="Times New Roman" w:cs="Times New Roman"/>
          <w:szCs w:val="28"/>
        </w:rPr>
        <w:t>-  о назначении опеки совершеннолетнему недееспособному – 3;</w:t>
      </w:r>
    </w:p>
    <w:p w:rsidR="00E64889" w:rsidRPr="0074746C" w:rsidRDefault="00E64889" w:rsidP="008F7924">
      <w:pPr>
        <w:pStyle w:val="1"/>
        <w:shd w:val="clear" w:color="auto" w:fill="FFFFFF"/>
        <w:tabs>
          <w:tab w:val="left" w:pos="9072"/>
        </w:tabs>
        <w:spacing w:before="48" w:after="240"/>
        <w:ind w:left="0"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74746C">
        <w:rPr>
          <w:rFonts w:ascii="Times New Roman" w:hAnsi="Times New Roman" w:cs="Times New Roman"/>
          <w:szCs w:val="28"/>
        </w:rPr>
        <w:t>- о прекращении опеки в отношении совершеннолетнего недееспособного гражданина -2;</w:t>
      </w:r>
    </w:p>
    <w:p w:rsidR="001B46B6" w:rsidRDefault="006917AA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1B46B6">
        <w:rPr>
          <w:sz w:val="28"/>
          <w:szCs w:val="28"/>
        </w:rPr>
        <w:t xml:space="preserve"> году органом опеки и попечительства в отношении совершеннолетних недееспособных граждан администрации Сарпинского РМО РК проводились плановые проверки условий проживания совершеннолетних недееспособ</w:t>
      </w:r>
      <w:r w:rsidR="001205A5">
        <w:rPr>
          <w:sz w:val="28"/>
          <w:szCs w:val="28"/>
        </w:rPr>
        <w:t>ных граждан и опекунов. В   2023</w:t>
      </w:r>
      <w:r w:rsidR="001B46B6">
        <w:rPr>
          <w:sz w:val="28"/>
          <w:szCs w:val="28"/>
        </w:rPr>
        <w:t xml:space="preserve">  году количество пров</w:t>
      </w:r>
      <w:r w:rsidR="001205A5">
        <w:rPr>
          <w:sz w:val="28"/>
          <w:szCs w:val="28"/>
        </w:rPr>
        <w:t xml:space="preserve">еденных проверок составило </w:t>
      </w:r>
      <w:r w:rsidR="001B46B6">
        <w:rPr>
          <w:sz w:val="28"/>
          <w:szCs w:val="28"/>
        </w:rPr>
        <w:t xml:space="preserve"> </w:t>
      </w:r>
      <w:r w:rsidR="00C650C5">
        <w:rPr>
          <w:sz w:val="28"/>
          <w:szCs w:val="28"/>
        </w:rPr>
        <w:t>15</w:t>
      </w:r>
      <w:r w:rsidR="001B46B6">
        <w:rPr>
          <w:sz w:val="28"/>
          <w:szCs w:val="28"/>
        </w:rPr>
        <w:t>, из них:</w:t>
      </w:r>
    </w:p>
    <w:p w:rsidR="001B46B6" w:rsidRDefault="00C650C5" w:rsidP="008F792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 провер</w:t>
      </w:r>
      <w:r w:rsidR="001B46B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B46B6">
        <w:rPr>
          <w:sz w:val="28"/>
          <w:szCs w:val="28"/>
        </w:rPr>
        <w:t xml:space="preserve"> условий жизни граждан, выразивших желание стать опекунами совершеннолетних недееспособных граждан;</w:t>
      </w:r>
    </w:p>
    <w:p w:rsidR="001B46B6" w:rsidRDefault="00C650C5" w:rsidP="008F792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6B6" w:rsidRPr="00C650C5">
        <w:rPr>
          <w:sz w:val="28"/>
          <w:szCs w:val="28"/>
        </w:rPr>
        <w:t xml:space="preserve"> проверк</w:t>
      </w:r>
      <w:r w:rsidR="00DC4BD4">
        <w:rPr>
          <w:sz w:val="28"/>
          <w:szCs w:val="28"/>
        </w:rPr>
        <w:t>и</w:t>
      </w:r>
      <w:r w:rsidR="001B46B6" w:rsidRPr="00C650C5">
        <w:rPr>
          <w:sz w:val="28"/>
          <w:szCs w:val="28"/>
        </w:rPr>
        <w:t xml:space="preserve"> условий проживания граждан в БУ РК «СПНДИ». В ходе проведенных проверок было установлено:</w:t>
      </w:r>
    </w:p>
    <w:p w:rsidR="00C650C5" w:rsidRDefault="00C650C5" w:rsidP="008F792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 проверок условий жизни граждан, проживающих в семьях.</w:t>
      </w:r>
    </w:p>
    <w:p w:rsidR="00C650C5" w:rsidRPr="00C650C5" w:rsidRDefault="00C650C5" w:rsidP="0074746C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1B46B6" w:rsidRDefault="001B46B6" w:rsidP="008F7924">
      <w:pPr>
        <w:widowControl w:val="0"/>
        <w:numPr>
          <w:ilvl w:val="0"/>
          <w:numId w:val="4"/>
        </w:numPr>
        <w:tabs>
          <w:tab w:val="num" w:pos="0"/>
          <w:tab w:val="num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Бюджетном учреждении Республика Калмыкия «Сарпинский психоневрологический д</w:t>
      </w:r>
      <w:r w:rsidR="00F07EF4">
        <w:rPr>
          <w:sz w:val="28"/>
          <w:szCs w:val="28"/>
        </w:rPr>
        <w:t>ом-интернат», замечаний не имеется</w:t>
      </w:r>
      <w:r>
        <w:rPr>
          <w:sz w:val="28"/>
          <w:szCs w:val="28"/>
        </w:rPr>
        <w:t xml:space="preserve">. </w:t>
      </w:r>
    </w:p>
    <w:p w:rsidR="001B46B6" w:rsidRDefault="001B46B6" w:rsidP="008F7924">
      <w:pPr>
        <w:widowControl w:val="0"/>
        <w:numPr>
          <w:ilvl w:val="0"/>
          <w:numId w:val="4"/>
        </w:numPr>
        <w:tabs>
          <w:tab w:val="num" w:pos="0"/>
          <w:tab w:val="num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 опекуны и подопечные, которые проживают в домашних условиях, замечаний не</w:t>
      </w:r>
      <w:r w:rsidR="00F07EF4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 </w:t>
      </w:r>
    </w:p>
    <w:p w:rsidR="001B46B6" w:rsidRDefault="001B46B6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осуществления органом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были проведены проверки в отношении опекунов совершеннолетних недееспособных граждан. Проверки показали, что действия опекунов по представлению законных интересов, защите прав подопечных законодательству РФ, законодательству РК не противоречат.</w:t>
      </w:r>
    </w:p>
    <w:p w:rsidR="008F7924" w:rsidRDefault="001B46B6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Органом опеки и попечительства в отношении совершеннолетних недееспособных граждан администрации Сарпинского РМО РК проводится  работа со следующими структурами:</w:t>
      </w:r>
    </w:p>
    <w:p w:rsidR="001B46B6" w:rsidRDefault="001B46B6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Сарпинский районный суд Республики Калмыкия;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Министерство социального развития, труда и занятости РК;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Администрации Сельских муниципальных образований Сарпинского района;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 xml:space="preserve">ТО </w:t>
      </w:r>
      <w:proofErr w:type="gramStart"/>
      <w:r w:rsidRPr="008F7924">
        <w:rPr>
          <w:sz w:val="28"/>
          <w:szCs w:val="28"/>
        </w:rPr>
        <w:t>Северный</w:t>
      </w:r>
      <w:proofErr w:type="gramEnd"/>
      <w:r w:rsidRPr="008F7924">
        <w:rPr>
          <w:sz w:val="28"/>
          <w:szCs w:val="28"/>
        </w:rPr>
        <w:t xml:space="preserve"> Управления </w:t>
      </w:r>
      <w:proofErr w:type="spellStart"/>
      <w:r w:rsidRPr="008F7924">
        <w:rPr>
          <w:sz w:val="28"/>
          <w:szCs w:val="28"/>
        </w:rPr>
        <w:t>Роспотребнадзора</w:t>
      </w:r>
      <w:proofErr w:type="spellEnd"/>
      <w:r w:rsidRPr="008F7924">
        <w:rPr>
          <w:sz w:val="28"/>
          <w:szCs w:val="28"/>
        </w:rPr>
        <w:t xml:space="preserve"> по РК в Сарпинском, </w:t>
      </w:r>
      <w:proofErr w:type="spellStart"/>
      <w:r w:rsidRPr="008F7924">
        <w:rPr>
          <w:sz w:val="28"/>
          <w:szCs w:val="28"/>
        </w:rPr>
        <w:t>Малодербетовском</w:t>
      </w:r>
      <w:proofErr w:type="spellEnd"/>
      <w:r w:rsidRPr="008F7924">
        <w:rPr>
          <w:sz w:val="28"/>
          <w:szCs w:val="28"/>
        </w:rPr>
        <w:t>, Октябрьском районах РК;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ГУ УПРФ в Сарпинском районе РК;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БУ РК «Сарпинская районная больница»;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БУ РК «Сарпинский психоневрологический дом-интернат»;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proofErr w:type="spellStart"/>
      <w:r w:rsidRPr="008F7924">
        <w:rPr>
          <w:sz w:val="28"/>
          <w:szCs w:val="28"/>
        </w:rPr>
        <w:t>Кетченеровский</w:t>
      </w:r>
      <w:proofErr w:type="spellEnd"/>
      <w:r w:rsidRPr="008F7924">
        <w:rPr>
          <w:sz w:val="28"/>
          <w:szCs w:val="28"/>
        </w:rPr>
        <w:t xml:space="preserve"> межмуниципальный отдел Управления Федеральной службы государственной регистрации кадастра и картографии по РК;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>Филиал федерального    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РК;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 xml:space="preserve"> Средства массовой информации; 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 xml:space="preserve">Миграционный Пункт МО МВД России «Сарпинский» </w:t>
      </w:r>
    </w:p>
    <w:p w:rsidR="001B46B6" w:rsidRDefault="001B46B6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органа опеки и попечительства в отношении совершеннолетних недееспособных граждан администрации Сарпинского РМО РК  году заключается  в следующем: 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ежедневный прием граждан по личным вопросам;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выявление и учет граждан нуждающихся в установлении над ними опеки и попечительства;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подбор и подготовка граждан, выразивших желание стать опекунами совершеннолетних недееспособных граждан;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 xml:space="preserve">обращение в суд о признании гражданина </w:t>
      </w:r>
      <w:proofErr w:type="gramStart"/>
      <w:r w:rsidR="001B46B6" w:rsidRPr="008F7924">
        <w:rPr>
          <w:sz w:val="28"/>
          <w:szCs w:val="28"/>
        </w:rPr>
        <w:t>недееспособным</w:t>
      </w:r>
      <w:proofErr w:type="gramEnd"/>
      <w:r w:rsidR="001B46B6" w:rsidRPr="008F7924">
        <w:rPr>
          <w:sz w:val="28"/>
          <w:szCs w:val="28"/>
        </w:rPr>
        <w:t xml:space="preserve"> или об ограничении его дееспособности, а также о признании гражданина дееспособным;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 xml:space="preserve">установление опеки и попечительства, подготовка проектов постановлений, распоряжений администрации Сарпинского РМО РК; 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B46B6" w:rsidRPr="008F7924">
        <w:rPr>
          <w:sz w:val="28"/>
          <w:szCs w:val="28"/>
        </w:rPr>
        <w:t>проверка      условий жизни подопечных, соблюдение опекунами и попечителями и попечителями прав и законных интересов подопечных, обеспечение сохранности имущества;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работа с жалобами и обращениями граждан;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 xml:space="preserve">участие в судебных мероприятиях; 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подготовка документов: писем, информации, справок, отчетов и других документов;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осуществление надзора за деятельность опекунов и попечителей, деятельностью организации БУ РК «СПНДИ», в которую помещены недееспособные граждане;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 xml:space="preserve">выдача в соответствии с Федеральным законом от 24.04.2008 года №48-ФЗ «Об опеке и попечительстве» письменных разрешений и </w:t>
      </w:r>
      <w:r w:rsidR="00EF120E" w:rsidRPr="008F7924">
        <w:rPr>
          <w:sz w:val="28"/>
          <w:szCs w:val="28"/>
        </w:rPr>
        <w:t xml:space="preserve">(или) </w:t>
      </w:r>
      <w:r w:rsidR="001B46B6" w:rsidRPr="008F7924">
        <w:rPr>
          <w:sz w:val="28"/>
          <w:szCs w:val="28"/>
        </w:rPr>
        <w:t>отказа на  совершение сделок с имуществом подопечных;</w:t>
      </w:r>
    </w:p>
    <w:p w:rsid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представление законных интересов совершеннолетних граждан в соответствии с законодательством Российской Федерации;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 xml:space="preserve"> </w:t>
      </w:r>
      <w:r w:rsidR="008F7924">
        <w:rPr>
          <w:sz w:val="28"/>
          <w:szCs w:val="28"/>
        </w:rPr>
        <w:t xml:space="preserve">- </w:t>
      </w:r>
      <w:r w:rsidRPr="008F7924">
        <w:rPr>
          <w:sz w:val="28"/>
          <w:szCs w:val="28"/>
        </w:rPr>
        <w:t xml:space="preserve">работа со средствами массовой информации Сарпинского района; </w:t>
      </w:r>
    </w:p>
    <w:p w:rsidR="001B46B6" w:rsidRPr="008F7924" w:rsidRDefault="001B46B6" w:rsidP="008F7924">
      <w:pPr>
        <w:ind w:firstLine="851"/>
        <w:jc w:val="both"/>
        <w:rPr>
          <w:sz w:val="28"/>
          <w:szCs w:val="28"/>
        </w:rPr>
      </w:pPr>
      <w:r w:rsidRPr="008F7924">
        <w:rPr>
          <w:sz w:val="28"/>
          <w:szCs w:val="28"/>
        </w:rPr>
        <w:t xml:space="preserve"> </w:t>
      </w:r>
      <w:r w:rsidR="008F7924">
        <w:rPr>
          <w:sz w:val="28"/>
          <w:szCs w:val="28"/>
        </w:rPr>
        <w:t xml:space="preserve">- </w:t>
      </w:r>
      <w:r w:rsidRPr="008F7924">
        <w:rPr>
          <w:sz w:val="28"/>
          <w:szCs w:val="28"/>
        </w:rPr>
        <w:t>решение текущих вопросов с руководителями администраций РМО РК, СМО РК и других учреждений;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работа с входящей и исходящей корреспонденцией;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работа с журналами (утв. Приказом Министерства здравоохранения и социального развития Российской Федерации от 08.08.2011 г.№891-н)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B46B6" w:rsidRPr="008F7924">
        <w:rPr>
          <w:sz w:val="28"/>
          <w:szCs w:val="28"/>
        </w:rPr>
        <w:t>азличные формы отчетов о деятельности органов опеки и попечительства;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участие в заседаниях сессии депутатов Сарпинского РМО РК;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6B6" w:rsidRPr="008F7924">
        <w:rPr>
          <w:sz w:val="28"/>
          <w:szCs w:val="28"/>
        </w:rPr>
        <w:t xml:space="preserve"> утверждение плана на будущий год;  </w:t>
      </w:r>
    </w:p>
    <w:p w:rsidR="001B46B6" w:rsidRPr="008F7924" w:rsidRDefault="008F7924" w:rsidP="008F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6B6" w:rsidRPr="008F7924">
        <w:rPr>
          <w:sz w:val="28"/>
          <w:szCs w:val="28"/>
        </w:rPr>
        <w:t>прием отчетов о хранении, об использовании имущества подопечного и об управлении имущества подопечного.</w:t>
      </w:r>
    </w:p>
    <w:p w:rsidR="001B46B6" w:rsidRDefault="001B46B6" w:rsidP="008F7924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при исполнении полномочий специалиста органа опеки и попечительства, заключаются в следующем:</w:t>
      </w:r>
    </w:p>
    <w:p w:rsidR="001B46B6" w:rsidRDefault="001B46B6" w:rsidP="008F7924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транспорта, в связи с этим возникают проблемы </w:t>
      </w:r>
      <w:proofErr w:type="gramStart"/>
      <w:r>
        <w:rPr>
          <w:sz w:val="28"/>
          <w:szCs w:val="28"/>
        </w:rPr>
        <w:t>проведения обследования условий жизни опекунов</w:t>
      </w:r>
      <w:proofErr w:type="gramEnd"/>
      <w:r>
        <w:rPr>
          <w:sz w:val="28"/>
          <w:szCs w:val="28"/>
        </w:rPr>
        <w:t xml:space="preserve"> и совершеннолетних недееспособных граждан</w:t>
      </w:r>
      <w:r w:rsidR="0074746C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выездом </w:t>
      </w:r>
      <w:r w:rsidR="00626319">
        <w:rPr>
          <w:sz w:val="28"/>
          <w:szCs w:val="28"/>
        </w:rPr>
        <w:t xml:space="preserve">по району и </w:t>
      </w:r>
      <w:r w:rsidR="00F07EF4">
        <w:rPr>
          <w:sz w:val="28"/>
          <w:szCs w:val="28"/>
        </w:rPr>
        <w:t>с. Садовое.</w:t>
      </w:r>
    </w:p>
    <w:p w:rsidR="00F07EF4" w:rsidRDefault="00F07EF4" w:rsidP="008F7924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единой системы межведомственного электронного взаимодействия и подключаемых к ней  региональных систем межведомственного электронного взаимодействия (СМЭВ) для напр</w:t>
      </w:r>
      <w:r w:rsidR="00BF3E24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запросов о предоставлении сведений из ЕГРН, для формирования и обновления личных дел подопечных. </w:t>
      </w:r>
    </w:p>
    <w:p w:rsidR="001B46B6" w:rsidRDefault="001B46B6" w:rsidP="0074746C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рабочего компьютера. В связи с отсутствием рабочего компьютера возникают пробл</w:t>
      </w:r>
      <w:r w:rsidR="00F07EF4">
        <w:rPr>
          <w:sz w:val="28"/>
          <w:szCs w:val="28"/>
        </w:rPr>
        <w:t>емы подготовки документов</w:t>
      </w:r>
      <w:r>
        <w:rPr>
          <w:sz w:val="28"/>
          <w:szCs w:val="28"/>
        </w:rPr>
        <w:t>, своевременного отслеживания изменений в законодательстве.</w:t>
      </w:r>
      <w:r>
        <w:rPr>
          <w:b/>
          <w:sz w:val="26"/>
          <w:szCs w:val="26"/>
        </w:rPr>
        <w:t xml:space="preserve">                                 </w:t>
      </w:r>
    </w:p>
    <w:p w:rsidR="0074746C" w:rsidRDefault="00680B7F" w:rsidP="0074746C">
      <w:pPr>
        <w:pStyle w:val="1"/>
        <w:shd w:val="clear" w:color="auto" w:fill="FFFFFF"/>
        <w:tabs>
          <w:tab w:val="num" w:pos="709"/>
          <w:tab w:val="left" w:pos="9072"/>
        </w:tabs>
        <w:spacing w:before="48" w:after="240"/>
        <w:ind w:left="709" w:hanging="142"/>
        <w:contextualSpacing/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74746C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</w:p>
    <w:p w:rsidR="0074746C" w:rsidRPr="0074746C" w:rsidRDefault="0074746C" w:rsidP="0074746C">
      <w:pPr>
        <w:rPr>
          <w:lang w:eastAsia="ar-SA"/>
        </w:rPr>
      </w:pPr>
    </w:p>
    <w:p w:rsidR="00FB1BD3" w:rsidRDefault="00FB1BD3" w:rsidP="0074746C">
      <w:pPr>
        <w:tabs>
          <w:tab w:val="num" w:pos="709"/>
        </w:tabs>
        <w:ind w:left="709" w:hanging="142"/>
        <w:contextualSpacing/>
      </w:pPr>
    </w:p>
    <w:sectPr w:rsidR="00FB1BD3" w:rsidSect="0074746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E5BA8"/>
    <w:multiLevelType w:val="hybridMultilevel"/>
    <w:tmpl w:val="FF74CB90"/>
    <w:lvl w:ilvl="0" w:tplc="957896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4055"/>
    <w:multiLevelType w:val="hybridMultilevel"/>
    <w:tmpl w:val="A0B0FE20"/>
    <w:lvl w:ilvl="0" w:tplc="74BA6286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E1FF5"/>
    <w:multiLevelType w:val="hybridMultilevel"/>
    <w:tmpl w:val="74B4A59E"/>
    <w:lvl w:ilvl="0" w:tplc="74BA6286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C5AE4"/>
    <w:multiLevelType w:val="hybridMultilevel"/>
    <w:tmpl w:val="F9E2DFE6"/>
    <w:lvl w:ilvl="0" w:tplc="F890724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B6"/>
    <w:rsid w:val="00017663"/>
    <w:rsid w:val="00070AC8"/>
    <w:rsid w:val="001205A5"/>
    <w:rsid w:val="00151AFB"/>
    <w:rsid w:val="00173103"/>
    <w:rsid w:val="001B46B6"/>
    <w:rsid w:val="003F261F"/>
    <w:rsid w:val="00626319"/>
    <w:rsid w:val="00644D48"/>
    <w:rsid w:val="00680B7F"/>
    <w:rsid w:val="006917AA"/>
    <w:rsid w:val="0074746C"/>
    <w:rsid w:val="008F7924"/>
    <w:rsid w:val="00A25025"/>
    <w:rsid w:val="00BF3E24"/>
    <w:rsid w:val="00C650C5"/>
    <w:rsid w:val="00CA4AA2"/>
    <w:rsid w:val="00DC4BD4"/>
    <w:rsid w:val="00E64889"/>
    <w:rsid w:val="00EF120E"/>
    <w:rsid w:val="00F07EF4"/>
    <w:rsid w:val="00FB1BD3"/>
    <w:rsid w:val="00FB6902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6B6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sz w:val="28"/>
      <w:lang w:val="hy-AM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B6"/>
    <w:rPr>
      <w:rFonts w:ascii="Arial" w:eastAsia="Times New Roman" w:hAnsi="Arial" w:cs="Arial"/>
      <w:sz w:val="28"/>
      <w:szCs w:val="20"/>
      <w:lang w:val="hy-AM" w:eastAsia="ar-SA"/>
    </w:rPr>
  </w:style>
  <w:style w:type="paragraph" w:styleId="a3">
    <w:name w:val="List Paragraph"/>
    <w:basedOn w:val="a"/>
    <w:uiPriority w:val="34"/>
    <w:qFormat/>
    <w:rsid w:val="001B46B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47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deputat</cp:lastModifiedBy>
  <cp:revision>44</cp:revision>
  <cp:lastPrinted>2024-03-20T06:48:00Z</cp:lastPrinted>
  <dcterms:created xsi:type="dcterms:W3CDTF">2024-03-06T13:01:00Z</dcterms:created>
  <dcterms:modified xsi:type="dcterms:W3CDTF">2024-03-25T09:18:00Z</dcterms:modified>
</cp:coreProperties>
</file>